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0839" w14:textId="77777777" w:rsidR="009518A6" w:rsidRDefault="009518A6" w:rsidP="009518A6">
      <w:pPr>
        <w:pStyle w:val="Titolo"/>
        <w:rPr>
          <w:lang w:val="it-CH"/>
        </w:rPr>
      </w:pPr>
      <w:r>
        <w:rPr>
          <w:lang w:val="it-CH"/>
        </w:rPr>
        <w:t>Associazione Fondali Puliti del Ceresio</w:t>
      </w:r>
    </w:p>
    <w:p w14:paraId="35B02D01" w14:textId="77777777" w:rsidR="009518A6" w:rsidRDefault="009518A6" w:rsidP="009518A6"/>
    <w:p w14:paraId="42BB3EFA" w14:textId="77777777" w:rsidR="009518A6" w:rsidRDefault="009518A6" w:rsidP="009518A6"/>
    <w:p w14:paraId="246BDED4" w14:textId="0B1AB624" w:rsidR="009518A6" w:rsidRDefault="009518A6" w:rsidP="009518A6">
      <w:pPr>
        <w:pStyle w:val="Titolo1"/>
        <w:rPr>
          <w:sz w:val="28"/>
          <w:lang w:val="it-CH"/>
        </w:rPr>
      </w:pPr>
      <w:r>
        <w:rPr>
          <w:sz w:val="28"/>
          <w:lang w:val="it-CH"/>
        </w:rPr>
        <w:t>VERBALE DELL’ASSEMBLEA GENERALE ORDINARIA 2023</w:t>
      </w:r>
    </w:p>
    <w:p w14:paraId="595034F8" w14:textId="2D750650" w:rsidR="009518A6" w:rsidRDefault="009518A6" w:rsidP="009518A6">
      <w:pPr>
        <w:jc w:val="center"/>
        <w:rPr>
          <w:b/>
          <w:smallCaps/>
        </w:rPr>
      </w:pPr>
      <w:r>
        <w:t xml:space="preserve">Capriasca, </w:t>
      </w:r>
      <w:r w:rsidR="008B5A17">
        <w:t>18</w:t>
      </w:r>
      <w:r>
        <w:t xml:space="preserve"> marzo 2023</w:t>
      </w:r>
    </w:p>
    <w:p w14:paraId="750CF2A5" w14:textId="77777777" w:rsidR="009518A6" w:rsidRDefault="009518A6" w:rsidP="009518A6">
      <w:pPr>
        <w:rPr>
          <w:smallCaps/>
        </w:rPr>
      </w:pPr>
    </w:p>
    <w:p w14:paraId="0CC59B02" w14:textId="77777777" w:rsidR="009518A6" w:rsidRDefault="009518A6" w:rsidP="009518A6">
      <w:pPr>
        <w:rPr>
          <w:smallCaps/>
        </w:rPr>
      </w:pPr>
    </w:p>
    <w:p w14:paraId="13D840F8" w14:textId="7151A65C" w:rsidR="009518A6" w:rsidRDefault="009518A6" w:rsidP="009518A6">
      <w:pPr>
        <w:pStyle w:val="Corpotesto"/>
        <w:jc w:val="both"/>
      </w:pPr>
      <w:r>
        <w:t>Il giorno sabato 18 marzo 2023, ore 17:00 si è tenuta presso il Ristorante pizzeria del Sole, Lugaggia l’assemblea generale ordinaria 2023 dell’Associazione Fondali Puliti del Ceresio, per procedere alla discussione dei punti di cui al seguente</w:t>
      </w:r>
    </w:p>
    <w:p w14:paraId="6A412822" w14:textId="77777777" w:rsidR="009518A6" w:rsidRDefault="009518A6" w:rsidP="009518A6"/>
    <w:p w14:paraId="60AD8979" w14:textId="77777777" w:rsidR="009518A6" w:rsidRDefault="009518A6" w:rsidP="009518A6"/>
    <w:p w14:paraId="7C7FE116" w14:textId="77777777" w:rsidR="009518A6" w:rsidRDefault="009518A6" w:rsidP="009518A6">
      <w:pPr>
        <w:pStyle w:val="Titolo2"/>
        <w:jc w:val="center"/>
      </w:pPr>
      <w:r>
        <w:t>ORDINE DEL GIORNO</w:t>
      </w:r>
    </w:p>
    <w:p w14:paraId="50EB0C0B" w14:textId="77777777" w:rsidR="009518A6" w:rsidRDefault="009518A6" w:rsidP="009518A6">
      <w:pPr>
        <w:rPr>
          <w:b/>
        </w:rPr>
      </w:pPr>
    </w:p>
    <w:p w14:paraId="6439CFFF" w14:textId="77777777" w:rsidR="009518A6" w:rsidRDefault="009518A6" w:rsidP="009518A6">
      <w:pPr>
        <w:rPr>
          <w:b/>
        </w:rPr>
      </w:pPr>
    </w:p>
    <w:p w14:paraId="18ED46DA" w14:textId="77777777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Saluto del Presidente</w:t>
      </w:r>
    </w:p>
    <w:p w14:paraId="61C3CB2C" w14:textId="07930FFC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Approvazione verbale assemblea generale ordinaria 2022</w:t>
      </w:r>
    </w:p>
    <w:p w14:paraId="2F5636BE" w14:textId="77777777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Rapporto dei responsabili tecnico, relazioni pubbliche ed ambiente</w:t>
      </w:r>
    </w:p>
    <w:p w14:paraId="197EF61C" w14:textId="2D607355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Relazione dei revisori ed approvazione dei conti 2022</w:t>
      </w:r>
    </w:p>
    <w:p w14:paraId="36B456E8" w14:textId="77777777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Scarico al comitato attuale ed ai revisori</w:t>
      </w:r>
    </w:p>
    <w:p w14:paraId="3F76C7BD" w14:textId="10D1A621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Dimissioni e nomin</w:t>
      </w:r>
      <w:r w:rsidR="002D2726">
        <w:t>e</w:t>
      </w:r>
      <w:r>
        <w:t xml:space="preserve"> in Comitato</w:t>
      </w:r>
    </w:p>
    <w:p w14:paraId="4AD9861C" w14:textId="5D76C5C5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Preventivo 2023</w:t>
      </w:r>
    </w:p>
    <w:p w14:paraId="15FAC1F5" w14:textId="546B87FD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Programma d’attività 2023</w:t>
      </w:r>
    </w:p>
    <w:p w14:paraId="4FEF890D" w14:textId="77777777" w:rsidR="009518A6" w:rsidRDefault="009518A6" w:rsidP="009518A6">
      <w:pPr>
        <w:numPr>
          <w:ilvl w:val="0"/>
          <w:numId w:val="1"/>
        </w:numPr>
        <w:suppressAutoHyphens/>
        <w:ind w:hanging="720"/>
      </w:pPr>
      <w:r>
        <w:t>Eventuali</w:t>
      </w:r>
    </w:p>
    <w:p w14:paraId="3369A8A4" w14:textId="77777777" w:rsidR="009518A6" w:rsidRDefault="009518A6" w:rsidP="009518A6"/>
    <w:p w14:paraId="77776B26" w14:textId="77777777" w:rsidR="009518A6" w:rsidRDefault="009518A6" w:rsidP="009518A6"/>
    <w:p w14:paraId="3B568D43" w14:textId="77777777" w:rsidR="009518A6" w:rsidRDefault="009518A6" w:rsidP="009518A6"/>
    <w:p w14:paraId="027611F2" w14:textId="77777777" w:rsidR="009518A6" w:rsidRDefault="009518A6" w:rsidP="009518A6">
      <w:r>
        <w:rPr>
          <w:u w:val="single"/>
        </w:rPr>
        <w:t>Presenti:</w:t>
      </w:r>
      <w:r>
        <w:tab/>
      </w:r>
      <w:r>
        <w:tab/>
        <w:t>Daniel Ponti, presidente</w:t>
      </w:r>
    </w:p>
    <w:p w14:paraId="069B12C9" w14:textId="77777777" w:rsidR="009518A6" w:rsidRDefault="009518A6" w:rsidP="009518A6">
      <w:r>
        <w:tab/>
      </w:r>
      <w:r>
        <w:tab/>
      </w:r>
      <w:r>
        <w:tab/>
        <w:t>Massimiliano Foglia, vicepresidente</w:t>
      </w:r>
    </w:p>
    <w:p w14:paraId="062C6066" w14:textId="77777777" w:rsidR="009518A6" w:rsidRDefault="009518A6" w:rsidP="009518A6">
      <w:r>
        <w:tab/>
      </w:r>
      <w:r>
        <w:tab/>
      </w:r>
      <w:r>
        <w:tab/>
        <w:t>Rosaria Schmidt, cassiera</w:t>
      </w:r>
    </w:p>
    <w:p w14:paraId="6F7AD613" w14:textId="424BE10C" w:rsidR="009518A6" w:rsidRDefault="009518A6" w:rsidP="009518A6">
      <w:pPr>
        <w:ind w:left="1416" w:firstLine="708"/>
      </w:pPr>
      <w:r>
        <w:t>Antonio Schmidt, responsabile tecnico</w:t>
      </w:r>
    </w:p>
    <w:p w14:paraId="74056272" w14:textId="1B98F403" w:rsidR="009518A6" w:rsidRDefault="009518A6" w:rsidP="009518A6">
      <w:pPr>
        <w:ind w:left="708" w:firstLine="1419"/>
      </w:pPr>
      <w:r>
        <w:t>Elena Caresani, responsabile relazioni pubbliche</w:t>
      </w:r>
    </w:p>
    <w:p w14:paraId="56738E37" w14:textId="77777777" w:rsidR="009518A6" w:rsidRDefault="009518A6" w:rsidP="009518A6">
      <w:pPr>
        <w:ind w:left="1416" w:firstLine="708"/>
      </w:pPr>
      <w:r>
        <w:t>Luca Paltrinieri, responsabile ambiente</w:t>
      </w:r>
    </w:p>
    <w:p w14:paraId="37EC8AA6" w14:textId="77777777" w:rsidR="009518A6" w:rsidRDefault="009518A6" w:rsidP="009518A6">
      <w:pPr>
        <w:ind w:left="1416" w:firstLine="708"/>
      </w:pPr>
      <w:r>
        <w:t>Pamela Gianoni, membro di comitato</w:t>
      </w:r>
    </w:p>
    <w:p w14:paraId="088FD434" w14:textId="77777777" w:rsidR="009518A6" w:rsidRDefault="009518A6" w:rsidP="009518A6">
      <w:r>
        <w:tab/>
      </w:r>
      <w:r>
        <w:tab/>
      </w:r>
      <w:r>
        <w:tab/>
        <w:t>Sandra Denti Foglia, socia e revisore</w:t>
      </w:r>
    </w:p>
    <w:p w14:paraId="13C2DE84" w14:textId="6ADBD2E5" w:rsidR="009518A6" w:rsidRDefault="009518A6" w:rsidP="009518A6">
      <w:r>
        <w:tab/>
      </w:r>
      <w:r>
        <w:tab/>
      </w:r>
      <w:r>
        <w:tab/>
        <w:t>Maura Bettosini, socia</w:t>
      </w:r>
    </w:p>
    <w:p w14:paraId="7C043B2C" w14:textId="5F05E716" w:rsidR="009518A6" w:rsidRDefault="009518A6" w:rsidP="009518A6">
      <w:r>
        <w:tab/>
      </w:r>
      <w:r>
        <w:tab/>
      </w:r>
      <w:r>
        <w:tab/>
        <w:t>Beatrice Jann, socia</w:t>
      </w:r>
    </w:p>
    <w:p w14:paraId="007F1781" w14:textId="2C97BDE0" w:rsidR="009518A6" w:rsidRDefault="009518A6" w:rsidP="009518A6">
      <w:r>
        <w:tab/>
      </w:r>
      <w:r>
        <w:tab/>
      </w:r>
      <w:r>
        <w:tab/>
        <w:t>Cristiana Barzaghi, socia</w:t>
      </w:r>
    </w:p>
    <w:p w14:paraId="495F077C" w14:textId="77777777" w:rsidR="009518A6" w:rsidRDefault="009518A6" w:rsidP="009518A6"/>
    <w:p w14:paraId="013B160C" w14:textId="2178754F" w:rsidR="009518A6" w:rsidRDefault="009518A6" w:rsidP="009518A6">
      <w:pPr>
        <w:ind w:left="1416" w:hanging="1416"/>
      </w:pPr>
      <w:r>
        <w:rPr>
          <w:u w:val="single"/>
        </w:rPr>
        <w:t>Assenti scusati</w:t>
      </w:r>
      <w:r>
        <w:t>:</w:t>
      </w:r>
      <w:r>
        <w:tab/>
        <w:t>Claudio Palmieri, membro di comitato</w:t>
      </w:r>
    </w:p>
    <w:p w14:paraId="188B4DBB" w14:textId="63E15927" w:rsidR="009518A6" w:rsidRDefault="009518A6" w:rsidP="009518A6">
      <w:r>
        <w:tab/>
      </w:r>
      <w:r>
        <w:tab/>
      </w:r>
      <w:r>
        <w:tab/>
        <w:t>Francesco Santini, socio e revisore</w:t>
      </w:r>
    </w:p>
    <w:p w14:paraId="25390BED" w14:textId="79953FCC" w:rsidR="009518A6" w:rsidRDefault="009518A6" w:rsidP="009518A6">
      <w:pPr>
        <w:ind w:left="1416" w:firstLine="708"/>
      </w:pPr>
      <w:r>
        <w:t>Xenia Deligianni, socia</w:t>
      </w:r>
    </w:p>
    <w:p w14:paraId="6DBD620D" w14:textId="4CFF34F5" w:rsidR="009518A6" w:rsidRDefault="009518A6" w:rsidP="009518A6">
      <w:pPr>
        <w:ind w:left="1416" w:firstLine="708"/>
      </w:pPr>
      <w:r>
        <w:t>Hubert Zistler, socio</w:t>
      </w:r>
    </w:p>
    <w:p w14:paraId="759F7F1B" w14:textId="7D068C0F" w:rsidR="009518A6" w:rsidRDefault="009518A6" w:rsidP="009518A6">
      <w:pPr>
        <w:ind w:left="1416" w:firstLine="708"/>
      </w:pPr>
      <w:r>
        <w:t>Edy e Xenia Hofmann, soci</w:t>
      </w:r>
    </w:p>
    <w:p w14:paraId="7F381D39" w14:textId="3690C029" w:rsidR="009518A6" w:rsidRDefault="009518A6" w:rsidP="009518A6">
      <w:pPr>
        <w:ind w:left="1416" w:firstLine="708"/>
      </w:pPr>
      <w:r>
        <w:t>Lisa Elzi, socia</w:t>
      </w:r>
    </w:p>
    <w:p w14:paraId="6A28B0CB" w14:textId="39DC4038" w:rsidR="009518A6" w:rsidRDefault="009518A6" w:rsidP="009518A6">
      <w:pPr>
        <w:ind w:left="1416" w:firstLine="708"/>
      </w:pPr>
      <w:r>
        <w:t>Andrea Persico, socio</w:t>
      </w:r>
    </w:p>
    <w:p w14:paraId="4E4326FA" w14:textId="52C979F0" w:rsidR="009518A6" w:rsidRDefault="009518A6" w:rsidP="009518A6">
      <w:pPr>
        <w:ind w:left="708" w:hanging="708"/>
      </w:pPr>
    </w:p>
    <w:p w14:paraId="5E9D2A90" w14:textId="77777777" w:rsidR="009518A6" w:rsidRDefault="009518A6" w:rsidP="009518A6"/>
    <w:p w14:paraId="3D120DBA" w14:textId="545C16D6" w:rsidR="009518A6" w:rsidRDefault="009518A6" w:rsidP="009518A6">
      <w:r>
        <w:t>L’assemblea è validamente costituita ed atta a deliberare.</w:t>
      </w:r>
    </w:p>
    <w:p w14:paraId="78A56ECF" w14:textId="77777777" w:rsidR="009518A6" w:rsidRDefault="009518A6" w:rsidP="009518A6">
      <w:pPr>
        <w:jc w:val="center"/>
        <w:rPr>
          <w:u w:val="single"/>
        </w:rPr>
      </w:pPr>
      <w:r>
        <w:rPr>
          <w:u w:val="single"/>
        </w:rPr>
        <w:lastRenderedPageBreak/>
        <w:t>Trattande:</w:t>
      </w:r>
    </w:p>
    <w:p w14:paraId="7D98FE05" w14:textId="77777777" w:rsidR="009518A6" w:rsidRDefault="009518A6" w:rsidP="009518A6"/>
    <w:p w14:paraId="71560BB6" w14:textId="77777777" w:rsidR="009518A6" w:rsidRDefault="009518A6" w:rsidP="009518A6"/>
    <w:p w14:paraId="0D0C35BD" w14:textId="77777777" w:rsidR="009518A6" w:rsidRDefault="009518A6" w:rsidP="009518A6"/>
    <w:p w14:paraId="28764770" w14:textId="48B6813B" w:rsidR="009518A6" w:rsidRDefault="009518A6" w:rsidP="009518A6">
      <w:pPr>
        <w:pStyle w:val="Rientrocorpodeltesto"/>
        <w:numPr>
          <w:ilvl w:val="0"/>
          <w:numId w:val="2"/>
        </w:numPr>
      </w:pPr>
      <w:r>
        <w:t>Il presidente Daniel Ponti saluta i presenti e ringrazia per la partecipazione all’assemblea generale ordinaria 2023.</w:t>
      </w:r>
    </w:p>
    <w:p w14:paraId="5C9F5ADE" w14:textId="77777777" w:rsidR="009518A6" w:rsidRDefault="009518A6" w:rsidP="009518A6">
      <w:pPr>
        <w:pStyle w:val="Rientrocorpodeltesto"/>
      </w:pPr>
    </w:p>
    <w:p w14:paraId="686DE5EA" w14:textId="77777777" w:rsidR="009518A6" w:rsidRDefault="009518A6" w:rsidP="009518A6">
      <w:pPr>
        <w:pStyle w:val="Rientrocorpodeltesto"/>
        <w:ind w:firstLine="0"/>
      </w:pPr>
      <w:r>
        <w:t>All’unanimità viene deciso di soprassedere all’elezione di un presidente di sala. Il Presidente funge da direttore dell’assemblea.</w:t>
      </w:r>
    </w:p>
    <w:p w14:paraId="5B1A3818" w14:textId="77777777" w:rsidR="009518A6" w:rsidRDefault="009518A6" w:rsidP="009518A6">
      <w:pPr>
        <w:pStyle w:val="Rientrocorpodeltesto"/>
        <w:ind w:left="0" w:firstLine="0"/>
      </w:pPr>
    </w:p>
    <w:p w14:paraId="17E6D4C0" w14:textId="77777777" w:rsidR="009518A6" w:rsidRDefault="009518A6" w:rsidP="009518A6">
      <w:pPr>
        <w:pStyle w:val="Rientrocorpodeltesto"/>
        <w:ind w:left="0" w:firstLine="0"/>
      </w:pPr>
    </w:p>
    <w:p w14:paraId="0D7C9009" w14:textId="5BE971FE" w:rsidR="009518A6" w:rsidRDefault="009518A6" w:rsidP="009518A6">
      <w:pPr>
        <w:pStyle w:val="Rientrocorpodeltesto"/>
        <w:numPr>
          <w:ilvl w:val="0"/>
          <w:numId w:val="2"/>
        </w:numPr>
      </w:pPr>
      <w:r>
        <w:t>Con l’unica astensione di Beatrice Jann, viene approvato il verbale dell’assemblea generale ordinaria 2022, dopo che l’assemblea ha rinunciato alla sua rilettura.</w:t>
      </w:r>
    </w:p>
    <w:p w14:paraId="7EAE6B47" w14:textId="77777777" w:rsidR="009518A6" w:rsidRDefault="009518A6" w:rsidP="009518A6">
      <w:pPr>
        <w:pStyle w:val="Rientrocorpodeltesto"/>
        <w:ind w:left="0" w:firstLine="0"/>
      </w:pPr>
    </w:p>
    <w:p w14:paraId="045683F9" w14:textId="77777777" w:rsidR="009518A6" w:rsidRDefault="009518A6" w:rsidP="009518A6">
      <w:pPr>
        <w:pStyle w:val="Rientrocorpodeltesto"/>
        <w:ind w:left="0" w:firstLine="0"/>
      </w:pPr>
    </w:p>
    <w:p w14:paraId="0611A0A2" w14:textId="18B34F6F" w:rsidR="009518A6" w:rsidRDefault="009518A6" w:rsidP="009518A6">
      <w:pPr>
        <w:pStyle w:val="Rientrocorpodeltesto"/>
        <w:numPr>
          <w:ilvl w:val="0"/>
          <w:numId w:val="2"/>
        </w:numPr>
      </w:pPr>
      <w:r>
        <w:t xml:space="preserve">Unitamente alla convocazione all’odierna assemblea, è stato inviato a tutti i soci il rapporto d’attività 2022, a cui il Presidente fa riferimento in entrata di questa trattanda. L’usuale giornata di pulizia dei fondali lacustri si è tenuta domenica 28 agosto 2022 a Agno, presso il Parchetto Tropical. In un tratto molto adatto, una trentina di volontari tra subacquei, apneisti e persone da terra di sono impegnati per ripulire il fondale. Il risultato è stato ottimo: sono stati recuperati alcuni quintali di chilogrammi </w:t>
      </w:r>
      <w:r w:rsidR="00464815">
        <w:t>(</w:t>
      </w:r>
      <w:r>
        <w:t>un</w:t>
      </w:r>
      <w:r w:rsidR="00464815">
        <w:t>a</w:t>
      </w:r>
      <w:r>
        <w:t xml:space="preserve"> benna colma) di materiale dal fondo del lago. Grazie alla rinnovata collaborazione con la ditta Puricelli SA è stato possibile depositare tutto quanto recuperato in un’unica benna, che poi con l’aiuto di un nuovo macchinario, è stato separato direttamente presso questa ditta specializzata. Grazie al luogo prescelto, la giornata ha avuto un ottimo riscontro anche per quanto riguarda gli spettatori ed i passanti. Da notare la copertura mediatica importante da parte della RSI (</w:t>
      </w:r>
      <w:r w:rsidR="00885075">
        <w:t>che ha realizzato u</w:t>
      </w:r>
      <w:r>
        <w:t xml:space="preserve">n servizio </w:t>
      </w:r>
      <w:r w:rsidR="00885075">
        <w:t xml:space="preserve">trasmesso </w:t>
      </w:r>
      <w:r>
        <w:t xml:space="preserve">al </w:t>
      </w:r>
      <w:r w:rsidR="00885075">
        <w:t>“</w:t>
      </w:r>
      <w:r>
        <w:t>Quotidiano</w:t>
      </w:r>
      <w:r w:rsidR="00885075">
        <w:t>”</w:t>
      </w:r>
      <w:r>
        <w:t xml:space="preserve">) e sui portali d’informazione. Al termine della manifestazione si è svolto l’abituale pranzo in comune, organizzato in loco in collaborazione con il Comune di Agno, che tuttavia non ha </w:t>
      </w:r>
      <w:r w:rsidR="00464815">
        <w:t xml:space="preserve">(ancora) </w:t>
      </w:r>
      <w:r>
        <w:t>coperto i costi che ne sono derivati.</w:t>
      </w:r>
    </w:p>
    <w:p w14:paraId="588C228F" w14:textId="77777777" w:rsidR="00885075" w:rsidRDefault="00885075" w:rsidP="00885075">
      <w:pPr>
        <w:pStyle w:val="Rientrocorpodeltesto"/>
        <w:ind w:firstLine="0"/>
      </w:pPr>
    </w:p>
    <w:p w14:paraId="40A2DA3C" w14:textId="0927D7BD" w:rsidR="00885075" w:rsidRDefault="00885075" w:rsidP="00885075">
      <w:pPr>
        <w:pStyle w:val="Rientrocorpodeltesto"/>
        <w:ind w:firstLine="0"/>
      </w:pPr>
      <w:r>
        <w:t xml:space="preserve">Le attività dell’associazione sono state oggetto di attenzione da parte dei media: diversi articoli sono stati pubblicati dai due quotidiani cantonali, che hanno anche riportato i resoconti delle azioni con relative fotografie, nonché dalla “Rivista di Lugano”, da “Il Ceresio” e dai portali d’informazione </w:t>
      </w:r>
      <w:hyperlink r:id="rId5" w:history="1">
        <w:r w:rsidRPr="00885075">
          <w:rPr>
            <w:rStyle w:val="Collegamentoipertestuale"/>
            <w:color w:val="auto"/>
            <w:u w:val="none"/>
          </w:rPr>
          <w:t>www.tio.ch</w:t>
        </w:r>
      </w:hyperlink>
      <w:r w:rsidRPr="00885075">
        <w:t xml:space="preserve"> </w:t>
      </w:r>
      <w:r>
        <w:t>e www.ticinonews.ch. Il sito dell’associazione è poi stato costantemente aggiornato e viene regolarmente visitato, garantendo una buona visibilità alle nostre iniziative. Anche il gruppo Facebook è in crescita ed ha aumentato il numero di iscritti.</w:t>
      </w:r>
    </w:p>
    <w:p w14:paraId="429B1866" w14:textId="77777777" w:rsidR="00885075" w:rsidRDefault="00885075" w:rsidP="00885075">
      <w:pPr>
        <w:pStyle w:val="Rientrocorpodeltesto"/>
        <w:ind w:firstLine="0"/>
      </w:pPr>
    </w:p>
    <w:p w14:paraId="5303CA69" w14:textId="77777777" w:rsidR="00885075" w:rsidRPr="00B704F9" w:rsidRDefault="00885075" w:rsidP="00885075">
      <w:pPr>
        <w:pStyle w:val="Rientrocorpodeltesto"/>
        <w:ind w:firstLine="0"/>
      </w:pPr>
      <w:r>
        <w:t>Da ultimo abbiamo divulgato tramite e-mail ai soci ed il nostro profilo Facebook degli eventi relativi al lago, quali quelli summenzionati e le attività della Go-Diving di Porto Ceresio. Il Presidente, unitamente ad alcuni soci, ha poi partecipato alla giornata di pulizia a Porto Ceresio, svoltasi una settimana dopo la nostra.</w:t>
      </w:r>
    </w:p>
    <w:p w14:paraId="1734C9C2" w14:textId="77777777" w:rsidR="009518A6" w:rsidRDefault="009518A6" w:rsidP="009518A6">
      <w:pPr>
        <w:pStyle w:val="Rientrocorpodeltesto"/>
        <w:ind w:left="0" w:firstLine="0"/>
      </w:pPr>
    </w:p>
    <w:p w14:paraId="5F2CC4BB" w14:textId="77777777" w:rsidR="009518A6" w:rsidRDefault="009518A6" w:rsidP="009518A6">
      <w:pPr>
        <w:pStyle w:val="Rientrocorpodeltesto"/>
      </w:pPr>
    </w:p>
    <w:p w14:paraId="53842F0C" w14:textId="55362FDE" w:rsidR="009518A6" w:rsidRDefault="009518A6" w:rsidP="009518A6">
      <w:pPr>
        <w:pStyle w:val="Rientrocorpodeltesto"/>
        <w:numPr>
          <w:ilvl w:val="0"/>
          <w:numId w:val="2"/>
        </w:numPr>
        <w:ind w:left="720" w:hanging="720"/>
      </w:pPr>
      <w:r>
        <w:t xml:space="preserve">Il Presidente legge il rapporto della cassiera Rosaria Schmidt: a fronte di contributi </w:t>
      </w:r>
      <w:r w:rsidR="002D2726">
        <w:t xml:space="preserve">purtroppo pari a </w:t>
      </w:r>
      <w:r>
        <w:t xml:space="preserve">CHF </w:t>
      </w:r>
      <w:r w:rsidR="002D2726">
        <w:t>0</w:t>
      </w:r>
      <w:r>
        <w:t>.-, vi sono state spese per CHF 1'</w:t>
      </w:r>
      <w:r w:rsidR="002D2726">
        <w:t>554.55</w:t>
      </w:r>
      <w:r>
        <w:t>. Il risultato 202</w:t>
      </w:r>
      <w:r w:rsidR="002D2726">
        <w:t>2</w:t>
      </w:r>
      <w:r>
        <w:t xml:space="preserve"> si conclude pertanto con un</w:t>
      </w:r>
      <w:r w:rsidR="002D2726">
        <w:t>a perdita di CHF 1'554.55</w:t>
      </w:r>
      <w:r>
        <w:t>.</w:t>
      </w:r>
    </w:p>
    <w:p w14:paraId="6BE85846" w14:textId="31FB24F9" w:rsidR="009518A6" w:rsidRDefault="009518A6" w:rsidP="002D2726">
      <w:pPr>
        <w:pStyle w:val="Rientrocorpodeltesto"/>
        <w:ind w:left="0" w:firstLine="0"/>
      </w:pPr>
    </w:p>
    <w:p w14:paraId="0AC64186" w14:textId="403D37AE" w:rsidR="00464815" w:rsidRDefault="00464815" w:rsidP="00464815">
      <w:pPr>
        <w:pStyle w:val="Rientrocorpodeltesto"/>
        <w:ind w:firstLine="0"/>
      </w:pPr>
      <w:r>
        <w:t xml:space="preserve">Il Presidente informa che il Comune di Agno, </w:t>
      </w:r>
      <w:r w:rsidR="0077340B">
        <w:t>contrariamente</w:t>
      </w:r>
      <w:r>
        <w:t xml:space="preserve"> a quanto preventivamente indicato, non ha (ancora) versato il </w:t>
      </w:r>
      <w:r w:rsidR="0077340B">
        <w:t>contributo</w:t>
      </w:r>
      <w:r>
        <w:t xml:space="preserve"> per la </w:t>
      </w:r>
      <w:r w:rsidR="0077340B">
        <w:t>copertura de</w:t>
      </w:r>
      <w:r>
        <w:t>i costi</w:t>
      </w:r>
      <w:r w:rsidR="0077340B">
        <w:t xml:space="preserve"> </w:t>
      </w:r>
      <w:r>
        <w:t>de</w:t>
      </w:r>
      <w:r w:rsidR="0077340B">
        <w:t xml:space="preserve">lla giornata </w:t>
      </w:r>
      <w:r>
        <w:t xml:space="preserve">2022. Si </w:t>
      </w:r>
      <w:r w:rsidR="0077340B">
        <w:t>decide</w:t>
      </w:r>
      <w:r>
        <w:t xml:space="preserve"> di provare a contattare </w:t>
      </w:r>
      <w:r w:rsidR="0077340B">
        <w:t xml:space="preserve">uno o più Municipali per capirne i motivi. </w:t>
      </w:r>
      <w:r w:rsidR="008B5A17">
        <w:t xml:space="preserve">Nemmeno </w:t>
      </w:r>
      <w:r w:rsidR="0077340B">
        <w:lastRenderedPageBreak/>
        <w:t>l’Associazione Ticinese per l’acquicoltura ha versato il contributo annuale volontario, motivo per cui non vi sono state entrare nel 2022.</w:t>
      </w:r>
    </w:p>
    <w:p w14:paraId="24015BD9" w14:textId="77777777" w:rsidR="00464815" w:rsidRDefault="00464815" w:rsidP="002D2726">
      <w:pPr>
        <w:pStyle w:val="Rientrocorpodeltesto"/>
        <w:ind w:left="0" w:firstLine="0"/>
      </w:pPr>
    </w:p>
    <w:p w14:paraId="4DD44B99" w14:textId="5B1F1361" w:rsidR="002D2726" w:rsidRDefault="002D2726" w:rsidP="002D2726">
      <w:pPr>
        <w:pStyle w:val="Rientrocorpodeltesto"/>
        <w:ind w:firstLine="0"/>
      </w:pPr>
      <w:r>
        <w:t>Il capitale proprio ammonta quindi a CHF – 4'091.25, mentre la liquidità è di CHF 1'199.80.</w:t>
      </w:r>
    </w:p>
    <w:p w14:paraId="1274F1C1" w14:textId="77777777" w:rsidR="002D2726" w:rsidRDefault="002D2726" w:rsidP="009518A6">
      <w:pPr>
        <w:pStyle w:val="Rientrocorpodeltesto"/>
        <w:ind w:left="0" w:firstLine="0"/>
      </w:pPr>
    </w:p>
    <w:p w14:paraId="5522CD54" w14:textId="2E144F95" w:rsidR="009518A6" w:rsidRDefault="002D2726" w:rsidP="002D2726">
      <w:pPr>
        <w:pStyle w:val="Rientrocorpodeltesto"/>
        <w:ind w:left="720" w:hanging="15"/>
      </w:pPr>
      <w:r>
        <w:t xml:space="preserve">La revisora Sandra Denti Foglia </w:t>
      </w:r>
      <w:r w:rsidR="009518A6">
        <w:t>conferma la correttezza dei conti 202</w:t>
      </w:r>
      <w:r>
        <w:t>2</w:t>
      </w:r>
      <w:r w:rsidR="009518A6">
        <w:t xml:space="preserve">, poiché conformi alle pezze giustificative. Si riporta la somma di CHF </w:t>
      </w:r>
      <w:r>
        <w:t>1'199.80</w:t>
      </w:r>
      <w:r w:rsidR="009518A6">
        <w:t xml:space="preserve"> a nuova gestione.</w:t>
      </w:r>
    </w:p>
    <w:p w14:paraId="5C3DD73A" w14:textId="77777777" w:rsidR="0077340B" w:rsidRDefault="0077340B" w:rsidP="002D2726">
      <w:pPr>
        <w:pStyle w:val="Rientrocorpodeltesto"/>
        <w:ind w:left="720" w:hanging="15"/>
      </w:pPr>
    </w:p>
    <w:p w14:paraId="332BEEAD" w14:textId="078DDB04" w:rsidR="009518A6" w:rsidRDefault="009518A6" w:rsidP="009518A6">
      <w:pPr>
        <w:pStyle w:val="Rientrocorpodeltesto"/>
        <w:ind w:left="720" w:hanging="15"/>
      </w:pPr>
      <w:r>
        <w:t>L’assemblea all’unanimità approva pertanto i conti 202</w:t>
      </w:r>
      <w:r w:rsidR="001C2038">
        <w:t>2</w:t>
      </w:r>
      <w:r>
        <w:t>, ringraziando nel contempo la cassiera Rosaria Schmidt e</w:t>
      </w:r>
      <w:r w:rsidR="008B5A17">
        <w:t>d</w:t>
      </w:r>
      <w:r>
        <w:t xml:space="preserve"> i revisori per l’ottimo lavoro svolto.</w:t>
      </w:r>
    </w:p>
    <w:p w14:paraId="3770308D" w14:textId="77777777" w:rsidR="009518A6" w:rsidRDefault="009518A6" w:rsidP="009518A6">
      <w:pPr>
        <w:pStyle w:val="Rientrocorpodeltesto"/>
        <w:ind w:left="0" w:firstLine="0"/>
      </w:pPr>
    </w:p>
    <w:p w14:paraId="6603528F" w14:textId="77777777" w:rsidR="009518A6" w:rsidRDefault="009518A6" w:rsidP="009518A6">
      <w:pPr>
        <w:pStyle w:val="Rientrocorpodeltesto"/>
        <w:ind w:left="0" w:firstLine="0"/>
      </w:pPr>
    </w:p>
    <w:p w14:paraId="288320C7" w14:textId="5D234C92" w:rsidR="009518A6" w:rsidRDefault="009518A6" w:rsidP="009518A6">
      <w:pPr>
        <w:pStyle w:val="Rientrocorpodeltesto"/>
        <w:numPr>
          <w:ilvl w:val="0"/>
          <w:numId w:val="2"/>
        </w:numPr>
      </w:pPr>
      <w:r>
        <w:t>Con voto unanime l’assemblea dà scarico all’attuale comitato per l’esercizio 202</w:t>
      </w:r>
      <w:r w:rsidR="001C2038">
        <w:t>2</w:t>
      </w:r>
      <w:r>
        <w:t>.</w:t>
      </w:r>
    </w:p>
    <w:p w14:paraId="498D2A30" w14:textId="09B2D151" w:rsidR="009518A6" w:rsidRDefault="009518A6" w:rsidP="009518A6">
      <w:pPr>
        <w:pStyle w:val="Rientrocorpodeltesto"/>
        <w:ind w:left="0" w:firstLine="0"/>
      </w:pPr>
    </w:p>
    <w:p w14:paraId="2C14D270" w14:textId="77777777" w:rsidR="001C2038" w:rsidRDefault="001C2038" w:rsidP="009518A6">
      <w:pPr>
        <w:pStyle w:val="Rientrocorpodeltesto"/>
        <w:ind w:left="0" w:firstLine="0"/>
      </w:pPr>
    </w:p>
    <w:p w14:paraId="1B924719" w14:textId="22C781CF" w:rsidR="001C2038" w:rsidRDefault="009518A6" w:rsidP="009518A6">
      <w:pPr>
        <w:pStyle w:val="Rientrocorpodeltesto"/>
      </w:pPr>
      <w:r>
        <w:t>6.</w:t>
      </w:r>
      <w:r>
        <w:tab/>
      </w:r>
      <w:r w:rsidR="001C2038">
        <w:t>Elena Caresani informa l’assemblea che</w:t>
      </w:r>
      <w:r w:rsidR="0077340B">
        <w:t>,</w:t>
      </w:r>
      <w:r w:rsidR="001C2038">
        <w:t xml:space="preserve"> per motivi personali</w:t>
      </w:r>
      <w:r w:rsidR="0077340B">
        <w:t>,</w:t>
      </w:r>
      <w:r w:rsidR="001C2038">
        <w:t xml:space="preserve"> intende lasciare la carica di responsabile relazioni pubbliche, pur rimanendo in comitato. L’assemblea esprime piena comprensione per le motivazioni addotte da Elena e ratifica – seppur con dispiacere – le sue dimissioni, ringraziandola nel contempo </w:t>
      </w:r>
      <w:r w:rsidR="00225980">
        <w:t>sentitamente per</w:t>
      </w:r>
      <w:r w:rsidR="001C2038">
        <w:t xml:space="preserve"> il grande </w:t>
      </w:r>
      <w:r w:rsidR="00225980">
        <w:t>lavoro</w:t>
      </w:r>
      <w:r w:rsidR="001C2038">
        <w:t xml:space="preserve"> svolto in </w:t>
      </w:r>
      <w:r w:rsidR="00225980">
        <w:t>questi</w:t>
      </w:r>
      <w:r w:rsidR="001C2038">
        <w:t xml:space="preserve"> anni.</w:t>
      </w:r>
    </w:p>
    <w:p w14:paraId="2532ED17" w14:textId="2DBE57DC" w:rsidR="001C2038" w:rsidRDefault="001C2038" w:rsidP="009518A6">
      <w:pPr>
        <w:pStyle w:val="Rientrocorpodeltesto"/>
      </w:pPr>
    </w:p>
    <w:p w14:paraId="7A3D57DA" w14:textId="295299D3" w:rsidR="001C2038" w:rsidRDefault="00225980" w:rsidP="009518A6">
      <w:pPr>
        <w:pStyle w:val="Rientrocorpodeltesto"/>
      </w:pPr>
      <w:r>
        <w:tab/>
        <w:t xml:space="preserve">Dopo </w:t>
      </w:r>
      <w:r w:rsidR="002D2726">
        <w:t xml:space="preserve">che le è stato illustrato in cosa consiste </w:t>
      </w:r>
      <w:r w:rsidR="0077340B">
        <w:t>la funzione</w:t>
      </w:r>
      <w:r w:rsidR="002D2726">
        <w:t>, Cristiana</w:t>
      </w:r>
      <w:r>
        <w:t xml:space="preserve"> Barzaghi </w:t>
      </w:r>
      <w:r w:rsidR="002D2726">
        <w:t>conferma</w:t>
      </w:r>
      <w:r>
        <w:t xml:space="preserve"> la </w:t>
      </w:r>
      <w:r w:rsidR="002D2726">
        <w:t>propria</w:t>
      </w:r>
      <w:r>
        <w:t xml:space="preserve"> </w:t>
      </w:r>
      <w:r w:rsidR="002D2726">
        <w:t>disponibilità</w:t>
      </w:r>
      <w:r>
        <w:t xml:space="preserve"> ad entrare in comitato </w:t>
      </w:r>
      <w:r w:rsidR="0077340B">
        <w:t xml:space="preserve">quale </w:t>
      </w:r>
      <w:r w:rsidR="002D2726">
        <w:t>responsabile</w:t>
      </w:r>
      <w:r>
        <w:t xml:space="preserve"> relazioni pubbliche.</w:t>
      </w:r>
      <w:r w:rsidR="002D2726">
        <w:t xml:space="preserve"> L’assemblea ringrazia </w:t>
      </w:r>
      <w:r w:rsidR="0077340B">
        <w:t xml:space="preserve">Cristiana </w:t>
      </w:r>
      <w:r w:rsidR="002D2726">
        <w:t>per la disponibilità e la nomina unanimemente.</w:t>
      </w:r>
    </w:p>
    <w:p w14:paraId="4BBF643B" w14:textId="77777777" w:rsidR="00225980" w:rsidRDefault="00225980" w:rsidP="009518A6">
      <w:pPr>
        <w:pStyle w:val="Rientrocorpodeltesto"/>
      </w:pPr>
    </w:p>
    <w:p w14:paraId="4798609C" w14:textId="47AEE4F4" w:rsidR="009518A6" w:rsidRDefault="009518A6" w:rsidP="002D2726">
      <w:pPr>
        <w:pStyle w:val="Rientrocorpodeltesto"/>
        <w:ind w:firstLine="0"/>
      </w:pPr>
      <w:r>
        <w:t>All’unanimità viene rieletto il comitato uscente, che ringrazia l’assemblea per la fiducia accordata.</w:t>
      </w:r>
    </w:p>
    <w:p w14:paraId="3BBF0D19" w14:textId="77777777" w:rsidR="009518A6" w:rsidRDefault="009518A6" w:rsidP="009518A6">
      <w:pPr>
        <w:pStyle w:val="Rientrocorpodeltesto"/>
      </w:pPr>
    </w:p>
    <w:p w14:paraId="2B665C6A" w14:textId="77777777" w:rsidR="009518A6" w:rsidRDefault="009518A6" w:rsidP="009518A6">
      <w:pPr>
        <w:pStyle w:val="Rientrocorpodeltesto"/>
      </w:pPr>
    </w:p>
    <w:p w14:paraId="10F40A4E" w14:textId="6EBCBBE8" w:rsidR="009518A6" w:rsidRDefault="009518A6" w:rsidP="009518A6">
      <w:pPr>
        <w:pStyle w:val="Rientrocorpodeltesto"/>
        <w:numPr>
          <w:ilvl w:val="0"/>
          <w:numId w:val="3"/>
        </w:numPr>
      </w:pPr>
      <w:r>
        <w:t>Il preventivo 202</w:t>
      </w:r>
      <w:r w:rsidR="001C2038">
        <w:t>3</w:t>
      </w:r>
      <w:r>
        <w:t xml:space="preserve"> prevede delle entrate ordinarie per CHF 2'000.- dallo Sport Toto e delle uscite ordinarie per complessivi CHF 2’000.- (CHF 1’500.- per vari interventi di terreno e CHF 500.- di costi amministrativi vari).</w:t>
      </w:r>
    </w:p>
    <w:p w14:paraId="7D3C03DC" w14:textId="77777777" w:rsidR="009518A6" w:rsidRDefault="009518A6" w:rsidP="009518A6">
      <w:pPr>
        <w:pStyle w:val="Rientrocorpodeltesto"/>
        <w:ind w:left="0" w:firstLine="0"/>
      </w:pPr>
    </w:p>
    <w:p w14:paraId="026D119A" w14:textId="77777777" w:rsidR="009518A6" w:rsidRDefault="009518A6" w:rsidP="009518A6">
      <w:pPr>
        <w:pStyle w:val="Rientrocorpodeltesto"/>
        <w:ind w:left="1410"/>
      </w:pPr>
      <w:r>
        <w:t>Il preventivo è approvato all’unanimità.</w:t>
      </w:r>
    </w:p>
    <w:p w14:paraId="2D48EC08" w14:textId="6C1EB5B3" w:rsidR="009518A6" w:rsidRDefault="009518A6" w:rsidP="009518A6">
      <w:pPr>
        <w:pStyle w:val="Rientrocorpodeltesto"/>
        <w:ind w:left="0" w:firstLine="0"/>
      </w:pPr>
    </w:p>
    <w:p w14:paraId="712D9593" w14:textId="12C8DC76" w:rsidR="00655C45" w:rsidRDefault="00655C45" w:rsidP="00655C45">
      <w:pPr>
        <w:pStyle w:val="Rientrocorpodeltesto"/>
        <w:ind w:firstLine="0"/>
      </w:pPr>
      <w:r>
        <w:t>Si decide inoltre unanimemente di allegare alle prossime comunicazioni via e-mail anche un codice QR, in maniera che chi lo desidera possa effettuare un versamento spontaneo in favore dell’associazione.</w:t>
      </w:r>
    </w:p>
    <w:p w14:paraId="5908D02D" w14:textId="77777777" w:rsidR="00655C45" w:rsidRDefault="00655C45" w:rsidP="009518A6">
      <w:pPr>
        <w:pStyle w:val="Rientrocorpodeltesto"/>
        <w:ind w:left="0" w:firstLine="0"/>
      </w:pPr>
    </w:p>
    <w:p w14:paraId="6193B364" w14:textId="77777777" w:rsidR="009518A6" w:rsidRDefault="009518A6" w:rsidP="009518A6">
      <w:pPr>
        <w:pStyle w:val="Rientrocorpodeltesto"/>
        <w:ind w:left="0" w:firstLine="0"/>
      </w:pPr>
    </w:p>
    <w:p w14:paraId="4EA1C34C" w14:textId="2EBDA9EC" w:rsidR="009518A6" w:rsidRDefault="009518A6" w:rsidP="001213BD">
      <w:pPr>
        <w:pStyle w:val="Rientrocorpodeltesto"/>
        <w:numPr>
          <w:ilvl w:val="0"/>
          <w:numId w:val="3"/>
        </w:numPr>
      </w:pPr>
      <w:r>
        <w:t>La trattanda verte principalmente sul luogo dove effettuare l’intervento di pulizia 202</w:t>
      </w:r>
      <w:r w:rsidR="00885075">
        <w:t>3</w:t>
      </w:r>
      <w:r>
        <w:t xml:space="preserve">. </w:t>
      </w:r>
      <w:r w:rsidR="00885075">
        <w:t>Nel corso</w:t>
      </w:r>
      <w:r w:rsidR="001C2038">
        <w:t xml:space="preserve"> </w:t>
      </w:r>
      <w:r w:rsidR="00885075">
        <w:t xml:space="preserve">dell’inverno appena </w:t>
      </w:r>
      <w:r w:rsidR="001C2038">
        <w:t>trascorso</w:t>
      </w:r>
      <w:r w:rsidR="00885075">
        <w:t xml:space="preserve">, la nostra Associazione è stata </w:t>
      </w:r>
      <w:r w:rsidR="001C2038">
        <w:t>contattata</w:t>
      </w:r>
      <w:r w:rsidR="00885075">
        <w:t xml:space="preserve"> dal </w:t>
      </w:r>
      <w:r w:rsidR="001C2038">
        <w:t>Comitato</w:t>
      </w:r>
      <w:r w:rsidR="00885075">
        <w:t xml:space="preserve"> organizzativo </w:t>
      </w:r>
      <w:r w:rsidR="001C2038">
        <w:t>dell’Anno</w:t>
      </w:r>
      <w:r w:rsidR="00885075">
        <w:t xml:space="preserve"> del Lave</w:t>
      </w:r>
      <w:r w:rsidR="001C2038">
        <w:t>g</w:t>
      </w:r>
      <w:r w:rsidR="00885075">
        <w:t xml:space="preserve">gio, che intende valorizzare il fiume. In quest’ambito siamo stati invitati a tenere la nostra giornata di pulizia in territorio di Capolago, presso la foce del </w:t>
      </w:r>
      <w:r w:rsidR="001C2038">
        <w:t>L</w:t>
      </w:r>
      <w:r w:rsidR="00885075">
        <w:t>aveggio.</w:t>
      </w:r>
    </w:p>
    <w:p w14:paraId="78BA8FD7" w14:textId="77777777" w:rsidR="00885075" w:rsidRDefault="00885075" w:rsidP="00885075">
      <w:pPr>
        <w:pStyle w:val="Rientrocorpodeltesto"/>
        <w:ind w:firstLine="0"/>
      </w:pPr>
    </w:p>
    <w:p w14:paraId="32975597" w14:textId="3EA7C1F5" w:rsidR="009518A6" w:rsidRDefault="00885075" w:rsidP="00655C45">
      <w:pPr>
        <w:pStyle w:val="Rientrocorpodeltesto"/>
        <w:ind w:left="709" w:hanging="4"/>
      </w:pPr>
      <w:r>
        <w:t>L’</w:t>
      </w:r>
      <w:r w:rsidR="001C2038">
        <w:t>assemblea</w:t>
      </w:r>
      <w:r>
        <w:t xml:space="preserve"> decide di svolgere la giornata di pulizia dove proposto</w:t>
      </w:r>
      <w:r w:rsidR="0077340B">
        <w:t>.</w:t>
      </w:r>
      <w:r>
        <w:t xml:space="preserve"> Max segnala </w:t>
      </w:r>
      <w:r w:rsidR="0077340B">
        <w:t xml:space="preserve">tuttavia </w:t>
      </w:r>
      <w:r>
        <w:t xml:space="preserve">che </w:t>
      </w:r>
      <w:r w:rsidR="001C2038">
        <w:t>probabilmente</w:t>
      </w:r>
      <w:r>
        <w:t xml:space="preserve"> la zona è </w:t>
      </w:r>
      <w:r w:rsidR="001C2038">
        <w:t>priva</w:t>
      </w:r>
      <w:r>
        <w:t xml:space="preserve"> di rifiuti poiché viene </w:t>
      </w:r>
      <w:r w:rsidR="001C2038">
        <w:t>regolarmente</w:t>
      </w:r>
      <w:r>
        <w:t xml:space="preserve"> dragata. Si</w:t>
      </w:r>
      <w:r w:rsidR="001C2038">
        <w:t xml:space="preserve"> </w:t>
      </w:r>
      <w:r>
        <w:t>d</w:t>
      </w:r>
      <w:r w:rsidR="001C2038">
        <w:t xml:space="preserve">ecide </w:t>
      </w:r>
      <w:r>
        <w:t>quindi di</w:t>
      </w:r>
      <w:r w:rsidR="001C2038">
        <w:t xml:space="preserve"> estendere</w:t>
      </w:r>
      <w:r>
        <w:t xml:space="preserve"> il perime</w:t>
      </w:r>
      <w:r w:rsidR="002049E3">
        <w:t xml:space="preserve">tro </w:t>
      </w:r>
      <w:r>
        <w:t xml:space="preserve">di raccolta, soprattutto in </w:t>
      </w:r>
      <w:r w:rsidR="001C2038">
        <w:t>direzione</w:t>
      </w:r>
      <w:r>
        <w:t xml:space="preserve"> del </w:t>
      </w:r>
      <w:r w:rsidR="0077340B">
        <w:t>L</w:t>
      </w:r>
      <w:r>
        <w:t>ido comunale.</w:t>
      </w:r>
      <w:r w:rsidR="009518A6">
        <w:t xml:space="preserve"> Per </w:t>
      </w:r>
      <w:r w:rsidR="001C2038">
        <w:t>verificare</w:t>
      </w:r>
      <w:r>
        <w:t xml:space="preserve"> l’effettiva fattibilità</w:t>
      </w:r>
      <w:r w:rsidR="009518A6">
        <w:t>, si decide di effettuare un’immersione di sopralluogo nel mese di giugno. Max, Daniel</w:t>
      </w:r>
      <w:r>
        <w:t xml:space="preserve"> e</w:t>
      </w:r>
      <w:r w:rsidR="009518A6">
        <w:t xml:space="preserve"> Luca</w:t>
      </w:r>
      <w:r>
        <w:t xml:space="preserve"> s</w:t>
      </w:r>
      <w:r w:rsidR="009518A6">
        <w:t>i dicono disponibili.</w:t>
      </w:r>
    </w:p>
    <w:p w14:paraId="72BB45AA" w14:textId="649EB1F0" w:rsidR="009518A6" w:rsidRDefault="009518A6" w:rsidP="009518A6">
      <w:pPr>
        <w:pStyle w:val="Rientrocorpodeltesto"/>
        <w:ind w:left="1410"/>
      </w:pPr>
      <w:r>
        <w:lastRenderedPageBreak/>
        <w:t>Si decide che la giornata di pulizia si terrà la domenica 2</w:t>
      </w:r>
      <w:r w:rsidR="00885075">
        <w:t>7</w:t>
      </w:r>
      <w:r>
        <w:t xml:space="preserve"> agosto 202</w:t>
      </w:r>
      <w:r w:rsidR="00885075">
        <w:t>3</w:t>
      </w:r>
      <w:r>
        <w:t>.</w:t>
      </w:r>
    </w:p>
    <w:p w14:paraId="156C735C" w14:textId="77777777" w:rsidR="009518A6" w:rsidRDefault="009518A6" w:rsidP="009518A6">
      <w:pPr>
        <w:pStyle w:val="Rientrocorpodeltesto"/>
        <w:tabs>
          <w:tab w:val="left" w:pos="720"/>
        </w:tabs>
        <w:ind w:left="0" w:firstLine="0"/>
      </w:pPr>
    </w:p>
    <w:p w14:paraId="7C9259C6" w14:textId="40685348" w:rsidR="009518A6" w:rsidRDefault="00655C45" w:rsidP="00655C45">
      <w:pPr>
        <w:pStyle w:val="Rientrocorpodeltesto"/>
        <w:tabs>
          <w:tab w:val="left" w:pos="720"/>
        </w:tabs>
        <w:ind w:firstLine="0"/>
      </w:pPr>
      <w:r>
        <w:tab/>
        <w:t>Daniel Ponti propone di chiedere ai partecipanti alla giornata di pulizia anche il numero di telefono, in maniera da poter contattare chi dovesse lasciare la manifestazione prima della fine e ciò al fine di aumentare la sicurezza. L’assemblea accetta la proposta ed indica che sarebbe anche utile organizzare una lavagna dove segnare le entrate e le uscite dall’acqua.</w:t>
      </w:r>
    </w:p>
    <w:p w14:paraId="022D1124" w14:textId="265D314E" w:rsidR="00655C45" w:rsidRDefault="00655C45" w:rsidP="009518A6">
      <w:pPr>
        <w:pStyle w:val="Rientrocorpodeltesto"/>
        <w:tabs>
          <w:tab w:val="left" w:pos="720"/>
        </w:tabs>
        <w:ind w:left="0" w:firstLine="0"/>
      </w:pPr>
    </w:p>
    <w:p w14:paraId="60394C9C" w14:textId="77777777" w:rsidR="00655C45" w:rsidRDefault="00655C45" w:rsidP="009518A6">
      <w:pPr>
        <w:pStyle w:val="Rientrocorpodeltesto"/>
        <w:tabs>
          <w:tab w:val="left" w:pos="720"/>
        </w:tabs>
        <w:ind w:left="0" w:firstLine="0"/>
      </w:pPr>
    </w:p>
    <w:p w14:paraId="158AFA77" w14:textId="0DDEFE3A" w:rsidR="009518A6" w:rsidRDefault="009518A6" w:rsidP="009518A6">
      <w:pPr>
        <w:pStyle w:val="Rientrocorpodeltesto"/>
      </w:pPr>
      <w:r>
        <w:t>9.</w:t>
      </w:r>
      <w:r>
        <w:tab/>
        <w:t>Non essendoci altri interventi il presidente dichiara chiusa l’assemblea alle 18.</w:t>
      </w:r>
      <w:r w:rsidR="00885075">
        <w:t>00</w:t>
      </w:r>
      <w:r>
        <w:t>.</w:t>
      </w:r>
    </w:p>
    <w:p w14:paraId="0FB772B0" w14:textId="77777777" w:rsidR="009518A6" w:rsidRDefault="009518A6" w:rsidP="009518A6">
      <w:pPr>
        <w:pStyle w:val="Rientrocorpodeltesto"/>
        <w:tabs>
          <w:tab w:val="left" w:pos="720"/>
        </w:tabs>
        <w:ind w:left="0" w:firstLine="0"/>
      </w:pPr>
    </w:p>
    <w:p w14:paraId="0BB77A0C" w14:textId="77777777" w:rsidR="009518A6" w:rsidRDefault="009518A6" w:rsidP="009518A6">
      <w:pPr>
        <w:pStyle w:val="Rientrocorpodeltesto"/>
        <w:tabs>
          <w:tab w:val="left" w:pos="720"/>
        </w:tabs>
        <w:ind w:left="0" w:firstLine="0"/>
      </w:pPr>
    </w:p>
    <w:p w14:paraId="18D1C301" w14:textId="77777777" w:rsidR="009518A6" w:rsidRDefault="009518A6" w:rsidP="009518A6">
      <w:pPr>
        <w:pStyle w:val="Rientrocorpodeltesto"/>
        <w:tabs>
          <w:tab w:val="left" w:pos="720"/>
        </w:tabs>
        <w:ind w:left="0" w:firstLine="0"/>
      </w:pPr>
    </w:p>
    <w:p w14:paraId="4232AA05" w14:textId="77777777" w:rsidR="009518A6" w:rsidRDefault="009518A6" w:rsidP="009518A6">
      <w:pPr>
        <w:pStyle w:val="Rientrocorpodeltesto"/>
        <w:tabs>
          <w:tab w:val="left" w:pos="720"/>
        </w:tabs>
        <w:ind w:left="0" w:firstLine="0"/>
      </w:pPr>
    </w:p>
    <w:p w14:paraId="2CB1658C" w14:textId="77777777" w:rsidR="009518A6" w:rsidRDefault="009518A6" w:rsidP="009518A6">
      <w:pPr>
        <w:pStyle w:val="Rientrocorpodeltesto"/>
        <w:tabs>
          <w:tab w:val="left" w:pos="720"/>
        </w:tabs>
        <w:ind w:left="0" w:firstLine="709"/>
        <w:jc w:val="left"/>
      </w:pPr>
      <w:r>
        <w:t>Il Presidente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Vicepresidente</w:t>
      </w:r>
    </w:p>
    <w:p w14:paraId="2C917CA2" w14:textId="77777777" w:rsidR="009518A6" w:rsidRDefault="009518A6" w:rsidP="009518A6">
      <w:pPr>
        <w:pStyle w:val="Rientrocorpodeltesto"/>
        <w:tabs>
          <w:tab w:val="left" w:pos="720"/>
        </w:tabs>
        <w:ind w:left="0" w:firstLine="709"/>
        <w:jc w:val="left"/>
      </w:pPr>
    </w:p>
    <w:p w14:paraId="335B2288" w14:textId="32595CD0" w:rsidR="009518A6" w:rsidRPr="009518A6" w:rsidRDefault="009518A6" w:rsidP="0077340B">
      <w:pPr>
        <w:pStyle w:val="Rientrocorpodeltesto"/>
        <w:tabs>
          <w:tab w:val="left" w:pos="720"/>
        </w:tabs>
        <w:ind w:left="0" w:firstLine="709"/>
        <w:jc w:val="left"/>
      </w:pPr>
      <w:r>
        <w:t>Daniel Ponti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Massimiliano Foglia</w:t>
      </w:r>
    </w:p>
    <w:sectPr w:rsidR="009518A6" w:rsidRPr="009518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470"/>
    <w:multiLevelType w:val="multilevel"/>
    <w:tmpl w:val="F8A450C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9CA"/>
    <w:multiLevelType w:val="multilevel"/>
    <w:tmpl w:val="D100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198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699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05062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A6"/>
    <w:rsid w:val="001C2038"/>
    <w:rsid w:val="002049E3"/>
    <w:rsid w:val="00225980"/>
    <w:rsid w:val="002D2726"/>
    <w:rsid w:val="00464815"/>
    <w:rsid w:val="00655C45"/>
    <w:rsid w:val="0077340B"/>
    <w:rsid w:val="00885075"/>
    <w:rsid w:val="008B5A17"/>
    <w:rsid w:val="0095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2CB22"/>
  <w15:chartTrackingRefBased/>
  <w15:docId w15:val="{0B7EC2BF-8744-465C-9F98-1126663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18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518A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518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18A6"/>
    <w:rPr>
      <w:rFonts w:ascii="Times New Roman" w:eastAsia="Times New Roman" w:hAnsi="Times New Roman" w:cs="Times New Roman"/>
      <w:b/>
      <w:kern w:val="0"/>
      <w:sz w:val="24"/>
      <w:szCs w:val="24"/>
      <w:lang w:val="it-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rsid w:val="009518A6"/>
    <w:rPr>
      <w:rFonts w:ascii="Arial" w:eastAsia="Times New Roman" w:hAnsi="Arial" w:cs="Arial"/>
      <w:b/>
      <w:bCs/>
      <w:i/>
      <w:iCs/>
      <w:kern w:val="0"/>
      <w:sz w:val="28"/>
      <w:szCs w:val="28"/>
      <w:lang w:val="it-IT" w:eastAsia="it-IT"/>
      <w14:ligatures w14:val="none"/>
    </w:rPr>
  </w:style>
  <w:style w:type="paragraph" w:styleId="Titolo">
    <w:name w:val="Title"/>
    <w:basedOn w:val="Normale"/>
    <w:link w:val="TitoloCarattere"/>
    <w:qFormat/>
    <w:rsid w:val="009518A6"/>
    <w:pPr>
      <w:jc w:val="center"/>
    </w:pPr>
    <w:rPr>
      <w:b/>
      <w:sz w:val="36"/>
      <w:lang w:val="fr-CH"/>
    </w:rPr>
  </w:style>
  <w:style w:type="character" w:customStyle="1" w:styleId="TitoloCarattere">
    <w:name w:val="Titolo Carattere"/>
    <w:basedOn w:val="Carpredefinitoparagrafo"/>
    <w:link w:val="Titolo"/>
    <w:rsid w:val="009518A6"/>
    <w:rPr>
      <w:rFonts w:ascii="Times New Roman" w:eastAsia="Times New Roman" w:hAnsi="Times New Roman" w:cs="Times New Roman"/>
      <w:b/>
      <w:kern w:val="0"/>
      <w:sz w:val="36"/>
      <w:szCs w:val="24"/>
      <w:lang w:val="fr-CH" w:eastAsia="it-IT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9518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18A6"/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unhideWhenUsed/>
    <w:rsid w:val="009518A6"/>
    <w:pPr>
      <w:ind w:left="705" w:hanging="705"/>
      <w:jc w:val="both"/>
    </w:pPr>
    <w:rPr>
      <w:lang w:val="it-CH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18A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85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o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Ponti</dc:creator>
  <cp:keywords/>
  <dc:description/>
  <cp:lastModifiedBy>Daniel Ponti</cp:lastModifiedBy>
  <cp:revision>5</cp:revision>
  <cp:lastPrinted>2023-03-23T15:20:00Z</cp:lastPrinted>
  <dcterms:created xsi:type="dcterms:W3CDTF">2023-03-20T09:30:00Z</dcterms:created>
  <dcterms:modified xsi:type="dcterms:W3CDTF">2023-03-23T15:28:00Z</dcterms:modified>
</cp:coreProperties>
</file>